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bookmarkStart w:colFirst="0" w:colLast="0" w:name="bookmark=id.30j0zll" w:id="0"/>
    <w:bookmarkEnd w:id="0"/>
    <w:p w:rsidR="00000000" w:rsidDel="00000000" w:rsidP="00000000" w:rsidRDefault="00000000" w:rsidRPr="00000000" w14:paraId="00000001">
      <w:pPr>
        <w:pStyle w:val="Heading1"/>
        <w:ind w:left="0" w:firstLine="0"/>
        <w:rPr>
          <w:rFonts w:ascii="Arial" w:cs="Arial" w:eastAsia="Arial" w:hAnsi="Arial"/>
          <w:smallCaps w:val="0"/>
          <w:sz w:val="36"/>
          <w:szCs w:val="36"/>
        </w:rPr>
      </w:pPr>
      <w:bookmarkStart w:colFirst="0" w:colLast="0" w:name="_heading=h.gjdgxs" w:id="1"/>
      <w:bookmarkEnd w:id="1"/>
      <w:r w:rsidDel="00000000" w:rsidR="00000000" w:rsidRPr="00000000">
        <w:rPr>
          <w:rFonts w:ascii="Arial" w:cs="Arial" w:eastAsia="Arial" w:hAnsi="Arial"/>
          <w:smallCaps w:val="0"/>
          <w:sz w:val="36"/>
          <w:szCs w:val="36"/>
          <w:rtl w:val="0"/>
        </w:rPr>
        <w:t xml:space="preserve">Call-Off Schedule 24 (Deed of Trust)</w:t>
      </w:r>
    </w:p>
    <w:p w:rsidR="00000000" w:rsidDel="00000000" w:rsidP="00000000" w:rsidRDefault="00000000" w:rsidRPr="00000000" w14:paraId="00000002">
      <w:pPr>
        <w:rPr>
          <w:b w:val="1"/>
        </w:rPr>
      </w:pPr>
      <w:bookmarkStart w:colFirst="0" w:colLast="0" w:name="_heading=h.1fob9te" w:id="2"/>
      <w:bookmarkEnd w:id="2"/>
      <w:r w:rsidDel="00000000" w:rsidR="00000000" w:rsidRPr="00000000">
        <w:rPr>
          <w:rtl w:val="0"/>
        </w:rPr>
      </w:r>
    </w:p>
    <w:p w:rsidR="00000000" w:rsidDel="00000000" w:rsidP="00000000" w:rsidRDefault="00000000" w:rsidRPr="00000000" w14:paraId="00000003">
      <w:pPr>
        <w:rPr>
          <w:b w:val="1"/>
        </w:rPr>
      </w:pPr>
      <w:r w:rsidDel="00000000" w:rsidR="00000000" w:rsidRPr="00000000">
        <w:rPr>
          <w:b w:val="1"/>
          <w:rtl w:val="0"/>
        </w:rPr>
        <w:t xml:space="preserve">THIS DEED OF TRUST IS MADE</w:t>
      </w:r>
    </w:p>
    <w:p w:rsidR="00000000" w:rsidDel="00000000" w:rsidP="00000000" w:rsidRDefault="00000000" w:rsidRPr="00000000" w14:paraId="00000004">
      <w:pPr>
        <w:rPr/>
      </w:pPr>
      <w:r w:rsidDel="00000000" w:rsidR="00000000" w:rsidRPr="00000000">
        <w:rPr>
          <w:rtl w:val="0"/>
        </w:rPr>
        <w:t xml:space="preserve">the.....................................day of............................................ 201[●] between </w:t>
      </w:r>
    </w:p>
    <w:p w:rsidR="00000000" w:rsidDel="00000000" w:rsidP="00000000" w:rsidRDefault="00000000" w:rsidRPr="00000000" w14:paraId="00000005">
      <w:pPr>
        <w:rPr/>
      </w:pPr>
      <w:r w:rsidDel="00000000" w:rsidR="00000000" w:rsidRPr="00000000">
        <w:rPr>
          <w:rtl w:val="0"/>
        </w:rPr>
        <w:t xml:space="preserve">(1) [</w:t>
      </w:r>
      <w:r w:rsidDel="00000000" w:rsidR="00000000" w:rsidRPr="00000000">
        <w:rPr>
          <w:i w:val="1"/>
          <w:highlight w:val="yellow"/>
          <w:rtl w:val="0"/>
        </w:rPr>
        <w:t xml:space="preserve">Buyer</w:t>
      </w:r>
      <w:r w:rsidDel="00000000" w:rsidR="00000000" w:rsidRPr="00000000">
        <w:rPr>
          <w:rtl w:val="0"/>
        </w:rPr>
        <w:t xml:space="preserve">] (the </w:t>
      </w:r>
      <w:r w:rsidDel="00000000" w:rsidR="00000000" w:rsidRPr="00000000">
        <w:rPr>
          <w:b w:val="1"/>
          <w:rtl w:val="0"/>
        </w:rPr>
        <w:t xml:space="preserve">"Buyer"</w:t>
      </w:r>
      <w:r w:rsidDel="00000000" w:rsidR="00000000" w:rsidRPr="00000000">
        <w:rPr>
          <w:rtl w:val="0"/>
        </w:rPr>
        <w:t xml:space="preserve">) and </w:t>
      </w:r>
    </w:p>
    <w:p w:rsidR="00000000" w:rsidDel="00000000" w:rsidP="00000000" w:rsidRDefault="00000000" w:rsidRPr="00000000" w14:paraId="00000006">
      <w:pPr>
        <w:rPr/>
      </w:pPr>
      <w:r w:rsidDel="00000000" w:rsidR="00000000" w:rsidRPr="00000000">
        <w:rPr>
          <w:rtl w:val="0"/>
        </w:rPr>
        <w:t xml:space="preserve">(2) </w:t>
      </w:r>
      <w:r w:rsidDel="00000000" w:rsidR="00000000" w:rsidRPr="00000000">
        <w:rPr>
          <w:highlight w:val="yellow"/>
          <w:rtl w:val="0"/>
        </w:rPr>
        <w:t xml:space="preserve">[</w:t>
      </w:r>
      <w:r w:rsidDel="00000000" w:rsidR="00000000" w:rsidRPr="00000000">
        <w:rPr>
          <w:i w:val="1"/>
          <w:highlight w:val="yellow"/>
          <w:rtl w:val="0"/>
        </w:rPr>
        <w:t xml:space="preserve"> ● </w:t>
      </w:r>
      <w:r w:rsidDel="00000000" w:rsidR="00000000" w:rsidRPr="00000000">
        <w:rPr>
          <w:highlight w:val="yellow"/>
          <w:rtl w:val="0"/>
        </w:rPr>
        <w:t xml:space="preserve">]</w:t>
      </w:r>
      <w:r w:rsidDel="00000000" w:rsidR="00000000" w:rsidRPr="00000000">
        <w:rPr>
          <w:rtl w:val="0"/>
        </w:rPr>
        <w:t xml:space="preserve"> (the </w:t>
      </w:r>
      <w:r w:rsidDel="00000000" w:rsidR="00000000" w:rsidRPr="00000000">
        <w:rPr>
          <w:b w:val="1"/>
          <w:rtl w:val="0"/>
        </w:rPr>
        <w:t xml:space="preserve">"Trustee"</w:t>
      </w:r>
      <w:r w:rsidDel="00000000" w:rsidR="00000000" w:rsidRPr="00000000">
        <w:rPr>
          <w:rtl w:val="0"/>
        </w:rPr>
        <w:t xml:space="preserve">) which expression shall include its successors in title as Trustee under this Deed of Trust.</w:t>
      </w:r>
    </w:p>
    <w:p w:rsidR="00000000" w:rsidDel="00000000" w:rsidP="00000000" w:rsidRDefault="00000000" w:rsidRPr="00000000" w14:paraId="00000007">
      <w:pPr>
        <w:rPr>
          <w:b w:val="1"/>
        </w:rPr>
      </w:pPr>
      <w:bookmarkStart w:colFirst="0" w:colLast="0" w:name="_heading=h.3znysh7" w:id="3"/>
      <w:bookmarkEnd w:id="3"/>
      <w:r w:rsidDel="00000000" w:rsidR="00000000" w:rsidRPr="00000000">
        <w:rPr>
          <w:b w:val="1"/>
          <w:rtl w:val="0"/>
        </w:rPr>
        <w:t xml:space="preserve">WHEREAS</w:t>
      </w:r>
    </w:p>
    <w:p w:rsidR="00000000" w:rsidDel="00000000" w:rsidP="00000000" w:rsidRDefault="00000000" w:rsidRPr="00000000" w14:paraId="00000008">
      <w:pPr>
        <w:ind w:left="794" w:hanging="794"/>
        <w:rPr/>
      </w:pPr>
      <w:r w:rsidDel="00000000" w:rsidR="00000000" w:rsidRPr="00000000">
        <w:rPr>
          <w:rtl w:val="0"/>
        </w:rPr>
        <w:t xml:space="preserve">1.</w:t>
        <w:tab/>
        <w:t xml:space="preserve">The Minister for the Cabinet Office represented by its executive agency the Crown Commercial Services (“</w:t>
      </w:r>
      <w:r w:rsidDel="00000000" w:rsidR="00000000" w:rsidRPr="00000000">
        <w:rPr>
          <w:b w:val="1"/>
          <w:rtl w:val="0"/>
        </w:rPr>
        <w:t xml:space="preserve">CCS</w:t>
      </w:r>
      <w:r w:rsidDel="00000000" w:rsidR="00000000" w:rsidRPr="00000000">
        <w:rPr>
          <w:rtl w:val="0"/>
        </w:rPr>
        <w:t xml:space="preserve">”) whose offices are on 9</w:t>
      </w:r>
      <w:r w:rsidDel="00000000" w:rsidR="00000000" w:rsidRPr="00000000">
        <w:rPr>
          <w:vertAlign w:val="superscript"/>
          <w:rtl w:val="0"/>
        </w:rPr>
        <w:t xml:space="preserve">th</w:t>
      </w:r>
      <w:r w:rsidDel="00000000" w:rsidR="00000000" w:rsidRPr="00000000">
        <w:rPr>
          <w:rtl w:val="0"/>
        </w:rPr>
        <w:t xml:space="preserve"> Floor, The Capital, Old Hall Street, Liverpool L3 9PP, entered into a framework contract with </w:t>
      </w:r>
      <w:r w:rsidDel="00000000" w:rsidR="00000000" w:rsidRPr="00000000">
        <w:rPr>
          <w:highlight w:val="yellow"/>
          <w:rtl w:val="0"/>
        </w:rPr>
        <w:t xml:space="preserve">[ • ]</w:t>
      </w:r>
      <w:r w:rsidDel="00000000" w:rsidR="00000000" w:rsidRPr="00000000">
        <w:rPr>
          <w:rtl w:val="0"/>
        </w:rPr>
        <w:t xml:space="preserve"> which permits the Supplier to enter into contract s with potential buyers for the provision of services consisting of, or relating to, debt collection, debt analytics, debt sales, debt enforcement and litigation, fraud, error to the public bodies including HM Government departments and their arm's length bodies and agencies, non-departmental public bodies, NHS bodies, local authorities and the devolved administrations of Scotland and Northern Ireland  (</w:t>
      </w:r>
      <w:r w:rsidDel="00000000" w:rsidR="00000000" w:rsidRPr="00000000">
        <w:rPr>
          <w:b w:val="1"/>
          <w:rtl w:val="0"/>
        </w:rPr>
        <w:t xml:space="preserve">"Framework Contract"</w:t>
      </w:r>
      <w:r w:rsidDel="00000000" w:rsidR="00000000" w:rsidRPr="00000000">
        <w:rPr>
          <w:rtl w:val="0"/>
        </w:rPr>
        <w:t xml:space="preserve">).</w:t>
      </w:r>
    </w:p>
    <w:p w:rsidR="00000000" w:rsidDel="00000000" w:rsidP="00000000" w:rsidRDefault="00000000" w:rsidRPr="00000000" w14:paraId="00000009">
      <w:pPr>
        <w:ind w:left="794" w:hanging="794"/>
        <w:rPr/>
      </w:pPr>
      <w:r w:rsidDel="00000000" w:rsidR="00000000" w:rsidRPr="00000000">
        <w:rPr>
          <w:rtl w:val="0"/>
        </w:rPr>
        <w:t xml:space="preserve">2.</w:t>
        <w:tab/>
        <w:t xml:space="preserve">On </w:t>
      </w:r>
      <w:r w:rsidDel="00000000" w:rsidR="00000000" w:rsidRPr="00000000">
        <w:rPr>
          <w:highlight w:val="yellow"/>
          <w:rtl w:val="0"/>
        </w:rPr>
        <w:t xml:space="preserve">[ • ]</w:t>
      </w:r>
      <w:r w:rsidDel="00000000" w:rsidR="00000000" w:rsidRPr="00000000">
        <w:rPr>
          <w:rtl w:val="0"/>
        </w:rPr>
        <w:t xml:space="preserve"> the Buyer and the Supplier entered into a contract for the provision of certain of those debt collection, debt analytics, debt sales, debt enforcement and litigation, fraud and/or error services (</w:t>
      </w:r>
      <w:r w:rsidDel="00000000" w:rsidR="00000000" w:rsidRPr="00000000">
        <w:rPr>
          <w:b w:val="1"/>
          <w:rtl w:val="0"/>
        </w:rPr>
        <w:t xml:space="preserve">"Call-Off Contract"</w:t>
      </w:r>
      <w:r w:rsidDel="00000000" w:rsidR="00000000" w:rsidRPr="00000000">
        <w:rPr>
          <w:rtl w:val="0"/>
        </w:rPr>
        <w:t xml:space="preserve">). </w:t>
      </w:r>
    </w:p>
    <w:p w:rsidR="00000000" w:rsidDel="00000000" w:rsidP="00000000" w:rsidRDefault="00000000" w:rsidRPr="00000000" w14:paraId="0000000A">
      <w:pPr>
        <w:ind w:left="794" w:hanging="794"/>
        <w:rPr/>
      </w:pPr>
      <w:r w:rsidDel="00000000" w:rsidR="00000000" w:rsidRPr="00000000">
        <w:rPr>
          <w:rtl w:val="0"/>
        </w:rPr>
        <w:t xml:space="preserve">3.</w:t>
        <w:tab/>
        <w:t xml:space="preserve">The Trustee is authorised, pursuant to the Call-Off Contract, to provide certain debt recovery services in respect of the collection of outstanding debts owed to the Buyer (</w:t>
      </w:r>
      <w:r w:rsidDel="00000000" w:rsidR="00000000" w:rsidRPr="00000000">
        <w:rPr>
          <w:b w:val="1"/>
          <w:rtl w:val="0"/>
        </w:rPr>
        <w:t xml:space="preserve">"Debts"</w:t>
      </w:r>
      <w:r w:rsidDel="00000000" w:rsidR="00000000" w:rsidRPr="00000000">
        <w:rPr>
          <w:rtl w:val="0"/>
        </w:rPr>
        <w:t xml:space="preserve">). </w:t>
      </w:r>
    </w:p>
    <w:p w:rsidR="00000000" w:rsidDel="00000000" w:rsidP="00000000" w:rsidRDefault="00000000" w:rsidRPr="00000000" w14:paraId="0000000B">
      <w:pPr>
        <w:ind w:left="794" w:hanging="794"/>
        <w:rPr/>
      </w:pPr>
      <w:r w:rsidDel="00000000" w:rsidR="00000000" w:rsidRPr="00000000">
        <w:rPr>
          <w:rtl w:val="0"/>
        </w:rPr>
        <w:t xml:space="preserve">4.</w:t>
        <w:tab/>
        <w:t xml:space="preserve">The Trustee will hold the proceeds of any Debts collected under the Call-Off Contract for the absolute benefit of the Buyer on the trusts declared in this Deed of Trust. </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b w:val="1"/>
        </w:rPr>
      </w:pPr>
      <w:r w:rsidDel="00000000" w:rsidR="00000000" w:rsidRPr="00000000">
        <w:rPr>
          <w:rtl w:val="0"/>
        </w:rPr>
        <w:t xml:space="preserve">It is</w:t>
      </w:r>
      <w:r w:rsidDel="00000000" w:rsidR="00000000" w:rsidRPr="00000000">
        <w:rPr>
          <w:b w:val="1"/>
          <w:rtl w:val="0"/>
        </w:rPr>
        <w:t xml:space="preserve"> HEREBY DECLARED AND AGREED </w:t>
      </w:r>
      <w:r w:rsidDel="00000000" w:rsidR="00000000" w:rsidRPr="00000000">
        <w:rPr>
          <w:rtl w:val="0"/>
        </w:rPr>
        <w:t xml:space="preserve">as follows</w:t>
      </w:r>
      <w:r w:rsidDel="00000000" w:rsidR="00000000" w:rsidRPr="00000000">
        <w:rPr>
          <w:b w:val="1"/>
          <w:rtl w:val="0"/>
        </w:rPr>
        <w:t xml:space="preserve">:</w:t>
      </w:r>
    </w:p>
    <w:p w:rsidR="00000000" w:rsidDel="00000000" w:rsidP="00000000" w:rsidRDefault="00000000" w:rsidRPr="00000000" w14:paraId="0000000E">
      <w:pPr>
        <w:rPr>
          <w:b w:val="1"/>
        </w:rPr>
      </w:pPr>
      <w:bookmarkStart w:colFirst="0" w:colLast="0" w:name="_heading=h.2et92p0" w:id="4"/>
      <w:bookmarkEnd w:id="4"/>
      <w:r w:rsidDel="00000000" w:rsidR="00000000" w:rsidRPr="00000000">
        <w:rPr>
          <w:b w:val="1"/>
          <w:rtl w:val="0"/>
        </w:rPr>
        <w:t xml:space="preserve">A. Interpretation</w:t>
      </w:r>
    </w:p>
    <w:p w:rsidR="00000000" w:rsidDel="00000000" w:rsidP="00000000" w:rsidRDefault="00000000" w:rsidRPr="00000000" w14:paraId="0000000F">
      <w:pPr>
        <w:rPr/>
      </w:pPr>
      <w:r w:rsidDel="00000000" w:rsidR="00000000" w:rsidRPr="00000000">
        <w:rPr>
          <w:rtl w:val="0"/>
        </w:rPr>
        <w:t xml:space="preserve">In this Deed of Trust:</w:t>
      </w:r>
    </w:p>
    <w:p w:rsidR="00000000" w:rsidDel="00000000" w:rsidP="00000000" w:rsidRDefault="00000000" w:rsidRPr="00000000" w14:paraId="00000010">
      <w:pPr>
        <w:ind w:left="851" w:hanging="851"/>
        <w:rPr/>
      </w:pPr>
      <w:r w:rsidDel="00000000" w:rsidR="00000000" w:rsidRPr="00000000">
        <w:rPr>
          <w:b w:val="1"/>
          <w:rtl w:val="0"/>
        </w:rPr>
        <w:t xml:space="preserve">"Monies and Payments"</w:t>
      </w:r>
      <w:r w:rsidDel="00000000" w:rsidR="00000000" w:rsidRPr="00000000">
        <w:rPr>
          <w:rtl w:val="0"/>
        </w:rPr>
        <w:t xml:space="preserve"> means all kinds of monies and payments, including without limitation cash, cheques, banker's drafts, payable orders, warrants, direct debit and standing order payments, debit and credit card payments, payments by electronic funds transfer or other interbank payment systems (including BACS, CHAPS and Faster Payments), and internet, telephone and mobile banking payments and other payments of any kind; and</w:t>
      </w:r>
    </w:p>
    <w:p w:rsidR="00000000" w:rsidDel="00000000" w:rsidP="00000000" w:rsidRDefault="00000000" w:rsidRPr="00000000" w14:paraId="00000011">
      <w:pPr>
        <w:rPr/>
      </w:pPr>
      <w:r w:rsidDel="00000000" w:rsidR="00000000" w:rsidRPr="00000000">
        <w:rPr>
          <w:b w:val="1"/>
          <w:rtl w:val="0"/>
        </w:rPr>
        <w:t xml:space="preserve">"Trust Fund" </w:t>
      </w:r>
      <w:r w:rsidDel="00000000" w:rsidR="00000000" w:rsidRPr="00000000">
        <w:rPr>
          <w:rtl w:val="0"/>
        </w:rPr>
        <w:t xml:space="preserve">means:</w:t>
      </w:r>
    </w:p>
    <w:p w:rsidR="00000000" w:rsidDel="00000000" w:rsidP="00000000" w:rsidRDefault="00000000" w:rsidRPr="00000000" w14:paraId="00000012">
      <w:pPr>
        <w:ind w:left="794" w:hanging="794"/>
        <w:rPr/>
      </w:pPr>
      <w:r w:rsidDel="00000000" w:rsidR="00000000" w:rsidRPr="00000000">
        <w:rPr>
          <w:rtl w:val="0"/>
        </w:rPr>
        <w:t xml:space="preserve">1)</w:t>
        <w:tab/>
        <w:t xml:space="preserve">all Monies and Payments, and all chattels or other property or assets of any kind, which are from time to time paid or transferred to or received or held by the Trustee in respect of or in or towards payment or discharge or satisfaction of any Debts; and</w:t>
      </w:r>
    </w:p>
    <w:p w:rsidR="00000000" w:rsidDel="00000000" w:rsidP="00000000" w:rsidRDefault="00000000" w:rsidRPr="00000000" w14:paraId="00000013">
      <w:pPr>
        <w:ind w:left="794" w:hanging="794"/>
        <w:rPr/>
      </w:pPr>
      <w:r w:rsidDel="00000000" w:rsidR="00000000" w:rsidRPr="00000000">
        <w:rPr>
          <w:rtl w:val="0"/>
        </w:rPr>
        <w:t xml:space="preserve">2)</w:t>
        <w:tab/>
        <w:t xml:space="preserve">all (if any) interest or other benefits from time to time earned or accrued on or in respect of any part of the Trust Fund.</w:t>
      </w:r>
    </w:p>
    <w:p w:rsidR="00000000" w:rsidDel="00000000" w:rsidP="00000000" w:rsidRDefault="00000000" w:rsidRPr="00000000" w14:paraId="00000014">
      <w:pPr>
        <w:rPr>
          <w:b w:val="1"/>
        </w:rPr>
      </w:pPr>
      <w:r w:rsidDel="00000000" w:rsidR="00000000" w:rsidRPr="00000000">
        <w:rPr>
          <w:b w:val="1"/>
          <w:rtl w:val="0"/>
        </w:rPr>
        <w:t xml:space="preserve">B. Declaration of Trust</w:t>
      </w:r>
    </w:p>
    <w:p w:rsidR="00000000" w:rsidDel="00000000" w:rsidP="00000000" w:rsidRDefault="00000000" w:rsidRPr="00000000" w14:paraId="00000015">
      <w:pPr>
        <w:rPr/>
      </w:pPr>
      <w:r w:rsidDel="00000000" w:rsidR="00000000" w:rsidRPr="00000000">
        <w:rPr>
          <w:rtl w:val="0"/>
        </w:rPr>
        <w:t xml:space="preserve">1)</w:t>
        <w:tab/>
        <w:t xml:space="preserve">The Trustee declares that it shall hold the Trust Fund on trust for the Buyer absolutely.</w:t>
      </w:r>
    </w:p>
    <w:p w:rsidR="00000000" w:rsidDel="00000000" w:rsidP="00000000" w:rsidRDefault="00000000" w:rsidRPr="00000000" w14:paraId="00000016">
      <w:pPr>
        <w:ind w:left="720" w:hanging="720"/>
        <w:rPr/>
      </w:pPr>
      <w:r w:rsidDel="00000000" w:rsidR="00000000" w:rsidRPr="00000000">
        <w:rPr>
          <w:rtl w:val="0"/>
        </w:rPr>
        <w:t xml:space="preserve">2)</w:t>
        <w:tab/>
        <w:t xml:space="preserve">Where the Trustee is a corporation, it may in the execution and exercise of such trusts, powers and discretions as are conferred upon it hereunder act by its responsible officers, agents or employees for the time being.</w:t>
      </w:r>
    </w:p>
    <w:p w:rsidR="00000000" w:rsidDel="00000000" w:rsidP="00000000" w:rsidRDefault="00000000" w:rsidRPr="00000000" w14:paraId="00000017">
      <w:pPr>
        <w:keepNext w:val="1"/>
        <w:rPr>
          <w:b w:val="1"/>
        </w:rPr>
      </w:pPr>
      <w:r w:rsidDel="00000000" w:rsidR="00000000" w:rsidRPr="00000000">
        <w:rPr>
          <w:b w:val="1"/>
          <w:rtl w:val="0"/>
        </w:rPr>
        <w:t xml:space="preserve">C. Administration</w:t>
      </w:r>
    </w:p>
    <w:p w:rsidR="00000000" w:rsidDel="00000000" w:rsidP="00000000" w:rsidRDefault="00000000" w:rsidRPr="00000000" w14:paraId="00000018">
      <w:pPr>
        <w:keepNext w:val="1"/>
        <w:ind w:left="794" w:hanging="794"/>
        <w:rPr/>
      </w:pPr>
      <w:bookmarkStart w:colFirst="0" w:colLast="0" w:name="_heading=h.tyjcwt" w:id="5"/>
      <w:bookmarkEnd w:id="5"/>
      <w:r w:rsidDel="00000000" w:rsidR="00000000" w:rsidRPr="00000000">
        <w:rPr>
          <w:rtl w:val="0"/>
        </w:rPr>
        <w:t xml:space="preserve">1)</w:t>
        <w:tab/>
        <w:t xml:space="preserve">The trust constituted by this Deed of Trust (</w:t>
      </w:r>
      <w:r w:rsidDel="00000000" w:rsidR="00000000" w:rsidRPr="00000000">
        <w:rPr>
          <w:b w:val="1"/>
          <w:rtl w:val="0"/>
        </w:rPr>
        <w:t xml:space="preserve">"Trust"</w:t>
      </w:r>
      <w:r w:rsidDel="00000000" w:rsidR="00000000" w:rsidRPr="00000000">
        <w:rPr>
          <w:rtl w:val="0"/>
        </w:rPr>
        <w:t xml:space="preserve">) and the Trust Fund shall be administered and managed by the Trustee under the name of [</w:t>
      </w:r>
      <w:r w:rsidDel="00000000" w:rsidR="00000000" w:rsidRPr="00000000">
        <w:rPr>
          <w:i w:val="1"/>
          <w:highlight w:val="yellow"/>
          <w:rtl w:val="0"/>
        </w:rPr>
        <w:t xml:space="preserve">Name of Bank Account</w:t>
      </w:r>
      <w:r w:rsidDel="00000000" w:rsidR="00000000" w:rsidRPr="00000000">
        <w:rPr>
          <w:rtl w:val="0"/>
        </w:rPr>
        <w:t xml:space="preserve">] or by such other name as the Trustee from time to time decides with the prior written approval of the Buyer.  At all times the Buyer remains the absolute owner of the Debts referred to the Trustee for recovery, the proceeds of which are to be held in the Trust Fund.</w:t>
      </w:r>
    </w:p>
    <w:p w:rsidR="00000000" w:rsidDel="00000000" w:rsidP="00000000" w:rsidRDefault="00000000" w:rsidRPr="00000000" w14:paraId="00000019">
      <w:pPr>
        <w:ind w:left="794" w:hanging="794"/>
        <w:rPr/>
      </w:pPr>
      <w:r w:rsidDel="00000000" w:rsidR="00000000" w:rsidRPr="00000000">
        <w:rPr>
          <w:rtl w:val="0"/>
        </w:rPr>
        <w:t xml:space="preserve">2)</w:t>
        <w:tab/>
        <w:t xml:space="preserve">The Trustee shall maintain a trustee bank account in the name referred to in sub-clause 1) (above) with [</w:t>
      </w:r>
      <w:r w:rsidDel="00000000" w:rsidR="00000000" w:rsidRPr="00000000">
        <w:rPr>
          <w:i w:val="1"/>
          <w:highlight w:val="yellow"/>
          <w:rtl w:val="0"/>
        </w:rPr>
        <w:t xml:space="preserve">Name of Bank</w:t>
      </w:r>
      <w:r w:rsidDel="00000000" w:rsidR="00000000" w:rsidRPr="00000000">
        <w:rPr>
          <w:highlight w:val="yellow"/>
          <w:rtl w:val="0"/>
        </w:rPr>
        <w:t xml:space="preserve">]</w:t>
      </w:r>
      <w:r w:rsidDel="00000000" w:rsidR="00000000" w:rsidRPr="00000000">
        <w:rPr>
          <w:rtl w:val="0"/>
        </w:rPr>
        <w:t xml:space="preserve"> (or with such other bank as the Buyer may agree in writing) (</w:t>
      </w:r>
      <w:r w:rsidDel="00000000" w:rsidR="00000000" w:rsidRPr="00000000">
        <w:rPr>
          <w:b w:val="1"/>
          <w:rtl w:val="0"/>
        </w:rPr>
        <w:t xml:space="preserve">"Trust Bank Account"</w:t>
      </w:r>
      <w:r w:rsidDel="00000000" w:rsidR="00000000" w:rsidRPr="00000000">
        <w:rPr>
          <w:rtl w:val="0"/>
        </w:rPr>
        <w:t xml:space="preserve">) and shall pay (or procure that there shall be paid) into the Trust Bank Account all Monies and Payments which form part of the Trust Fund. The Trust Bank Account will be a non-interest bearing account.</w:t>
      </w:r>
    </w:p>
    <w:p w:rsidR="00000000" w:rsidDel="00000000" w:rsidP="00000000" w:rsidRDefault="00000000" w:rsidRPr="00000000" w14:paraId="0000001A">
      <w:pPr>
        <w:rPr>
          <w:b w:val="1"/>
        </w:rPr>
      </w:pPr>
      <w:bookmarkStart w:colFirst="0" w:colLast="0" w:name="_heading=h.3dy6vkm" w:id="6"/>
      <w:bookmarkEnd w:id="6"/>
      <w:r w:rsidDel="00000000" w:rsidR="00000000" w:rsidRPr="00000000">
        <w:rPr>
          <w:b w:val="1"/>
          <w:rtl w:val="0"/>
        </w:rPr>
        <w:t xml:space="preserve">D. Trustee</w:t>
      </w:r>
    </w:p>
    <w:p w:rsidR="00000000" w:rsidDel="00000000" w:rsidP="00000000" w:rsidRDefault="00000000" w:rsidRPr="00000000" w14:paraId="0000001B">
      <w:pPr>
        <w:rPr/>
      </w:pPr>
      <w:r w:rsidDel="00000000" w:rsidR="00000000" w:rsidRPr="00000000">
        <w:rPr>
          <w:rtl w:val="0"/>
        </w:rPr>
        <w:t xml:space="preserve">The trustee of the Trust Fund shall be the Trustee and/or such other or additional trustee or trustees as may be appointed by the Buyer from time to time.</w:t>
      </w:r>
    </w:p>
    <w:p w:rsidR="00000000" w:rsidDel="00000000" w:rsidP="00000000" w:rsidRDefault="00000000" w:rsidRPr="00000000" w14:paraId="0000001C">
      <w:pPr>
        <w:rPr>
          <w:b w:val="1"/>
        </w:rPr>
      </w:pPr>
      <w:bookmarkStart w:colFirst="0" w:colLast="0" w:name="_heading=h.1t3h5sf" w:id="7"/>
      <w:bookmarkEnd w:id="7"/>
      <w:r w:rsidDel="00000000" w:rsidR="00000000" w:rsidRPr="00000000">
        <w:rPr>
          <w:b w:val="1"/>
          <w:rtl w:val="0"/>
        </w:rPr>
        <w:t xml:space="preserve">E. Powers</w:t>
      </w:r>
    </w:p>
    <w:p w:rsidR="00000000" w:rsidDel="00000000" w:rsidP="00000000" w:rsidRDefault="00000000" w:rsidRPr="00000000" w14:paraId="0000001D">
      <w:pPr>
        <w:rPr/>
      </w:pPr>
      <w:r w:rsidDel="00000000" w:rsidR="00000000" w:rsidRPr="00000000">
        <w:rPr>
          <w:rtl w:val="0"/>
        </w:rPr>
        <w:t xml:space="preserve">In furtherance of the Trust and the Call-Off Contract but not otherwise the Trustee may exercise any of the following powers:</w:t>
      </w:r>
    </w:p>
    <w:p w:rsidR="00000000" w:rsidDel="00000000" w:rsidP="00000000" w:rsidRDefault="00000000" w:rsidRPr="00000000" w14:paraId="0000001E">
      <w:pPr>
        <w:ind w:left="794" w:hanging="794"/>
        <w:rPr/>
      </w:pPr>
      <w:r w:rsidDel="00000000" w:rsidR="00000000" w:rsidRPr="00000000">
        <w:rPr>
          <w:rtl w:val="0"/>
        </w:rPr>
        <w:t xml:space="preserve">1) </w:t>
        <w:tab/>
        <w:t xml:space="preserve">to collect Debt owing to the Buyer under the terms of the Call-Off Contract, provided that in collecting outstanding Debts the Trustee shall save where set out in section G of this Deed of Trust (below) conform to any relevant statutory and regulatory requirements; and</w:t>
      </w:r>
    </w:p>
    <w:p w:rsidR="00000000" w:rsidDel="00000000" w:rsidP="00000000" w:rsidRDefault="00000000" w:rsidRPr="00000000" w14:paraId="0000001F">
      <w:pPr>
        <w:ind w:left="794" w:hanging="794"/>
        <w:rPr/>
      </w:pPr>
      <w:r w:rsidDel="00000000" w:rsidR="00000000" w:rsidRPr="00000000">
        <w:rPr>
          <w:rtl w:val="0"/>
        </w:rPr>
        <w:t xml:space="preserve">2) </w:t>
        <w:tab/>
        <w:t xml:space="preserve">to co-operate with the Buyer and/or other government bodies operating in furtherance of the Trust and the Call-Off Contract or of similar purposes and to exchange information and advice with them.</w:t>
      </w:r>
    </w:p>
    <w:p w:rsidR="00000000" w:rsidDel="00000000" w:rsidP="00000000" w:rsidRDefault="00000000" w:rsidRPr="00000000" w14:paraId="00000020">
      <w:pPr>
        <w:rPr>
          <w:b w:val="1"/>
        </w:rPr>
      </w:pPr>
      <w:bookmarkStart w:colFirst="0" w:colLast="0" w:name="_heading=h.4d34og8" w:id="8"/>
      <w:bookmarkEnd w:id="8"/>
      <w:r w:rsidDel="00000000" w:rsidR="00000000" w:rsidRPr="00000000">
        <w:rPr>
          <w:b w:val="1"/>
          <w:rtl w:val="0"/>
        </w:rPr>
        <w:t xml:space="preserve">F. Accounts</w:t>
      </w:r>
    </w:p>
    <w:p w:rsidR="00000000" w:rsidDel="00000000" w:rsidP="00000000" w:rsidRDefault="00000000" w:rsidRPr="00000000" w14:paraId="00000021">
      <w:pPr>
        <w:rPr/>
      </w:pPr>
      <w:r w:rsidDel="00000000" w:rsidR="00000000" w:rsidRPr="00000000">
        <w:rPr>
          <w:rtl w:val="0"/>
        </w:rPr>
        <w:t xml:space="preserve">The Trustee shall comply with its obligations under the Call-Off Contract with regard to:</w:t>
      </w:r>
    </w:p>
    <w:p w:rsidR="00000000" w:rsidDel="00000000" w:rsidP="00000000" w:rsidRDefault="00000000" w:rsidRPr="00000000" w14:paraId="00000022">
      <w:pPr>
        <w:rPr/>
      </w:pPr>
      <w:r w:rsidDel="00000000" w:rsidR="00000000" w:rsidRPr="00000000">
        <w:rPr>
          <w:rtl w:val="0"/>
        </w:rPr>
        <w:t xml:space="preserve">1) </w:t>
        <w:tab/>
        <w:t xml:space="preserve">the keeping of accounting records for the Trust;</w:t>
      </w:r>
    </w:p>
    <w:p w:rsidR="00000000" w:rsidDel="00000000" w:rsidP="00000000" w:rsidRDefault="00000000" w:rsidRPr="00000000" w14:paraId="00000023">
      <w:pPr>
        <w:rPr/>
      </w:pPr>
      <w:r w:rsidDel="00000000" w:rsidR="00000000" w:rsidRPr="00000000">
        <w:rPr>
          <w:rtl w:val="0"/>
        </w:rPr>
        <w:t xml:space="preserve">2) </w:t>
        <w:tab/>
        <w:t xml:space="preserve">the preparation of annual statements of account for the Trust;</w:t>
      </w:r>
    </w:p>
    <w:p w:rsidR="00000000" w:rsidDel="00000000" w:rsidP="00000000" w:rsidRDefault="00000000" w:rsidRPr="00000000" w14:paraId="00000024">
      <w:pPr>
        <w:ind w:left="720" w:hanging="720"/>
        <w:rPr/>
      </w:pPr>
      <w:r w:rsidDel="00000000" w:rsidR="00000000" w:rsidRPr="00000000">
        <w:rPr>
          <w:rtl w:val="0"/>
        </w:rPr>
        <w:t xml:space="preserve">3) </w:t>
        <w:tab/>
        <w:t xml:space="preserve">the auditing or independent examination of the statements of account of the Trust as appropriate; and</w:t>
      </w:r>
    </w:p>
    <w:p w:rsidR="00000000" w:rsidDel="00000000" w:rsidP="00000000" w:rsidRDefault="00000000" w:rsidRPr="00000000" w14:paraId="00000025">
      <w:pPr>
        <w:rPr/>
      </w:pPr>
      <w:r w:rsidDel="00000000" w:rsidR="00000000" w:rsidRPr="00000000">
        <w:rPr>
          <w:rtl w:val="0"/>
        </w:rPr>
        <w:t xml:space="preserve">4) </w:t>
        <w:tab/>
        <w:t xml:space="preserve">the transmission of the statements of account of the Trust to the Buyer.</w:t>
      </w:r>
    </w:p>
    <w:p w:rsidR="00000000" w:rsidDel="00000000" w:rsidP="00000000" w:rsidRDefault="00000000" w:rsidRPr="00000000" w14:paraId="00000026">
      <w:pPr>
        <w:rPr>
          <w:b w:val="1"/>
        </w:rPr>
      </w:pPr>
      <w:bookmarkStart w:colFirst="0" w:colLast="0" w:name="_heading=h.2s8eyo1" w:id="9"/>
      <w:bookmarkEnd w:id="9"/>
      <w:r w:rsidDel="00000000" w:rsidR="00000000" w:rsidRPr="00000000">
        <w:rPr>
          <w:b w:val="1"/>
          <w:rtl w:val="0"/>
        </w:rPr>
        <w:t xml:space="preserve">G. Transfer of Trust Fund property</w:t>
      </w:r>
    </w:p>
    <w:p w:rsidR="00000000" w:rsidDel="00000000" w:rsidP="00000000" w:rsidRDefault="00000000" w:rsidRPr="00000000" w14:paraId="00000027">
      <w:pPr>
        <w:rPr/>
      </w:pPr>
      <w:r w:rsidDel="00000000" w:rsidR="00000000" w:rsidRPr="00000000">
        <w:rPr>
          <w:rtl w:val="0"/>
        </w:rPr>
        <w:t xml:space="preserve">The Trustee shall transfer to the Buyer as beneficiary of the Trust the monies held in the Trust Fund according to the payment terms, if any, set out in the Call-Off</w:t>
      </w:r>
      <w:r w:rsidDel="00000000" w:rsidR="00000000" w:rsidRPr="00000000">
        <w:rPr>
          <w:b w:val="1"/>
          <w:rtl w:val="0"/>
        </w:rPr>
        <w:t xml:space="preserve"> Contract</w:t>
      </w:r>
      <w:r w:rsidDel="00000000" w:rsidR="00000000" w:rsidRPr="00000000">
        <w:rPr>
          <w:rtl w:val="0"/>
        </w:rPr>
        <w:t xml:space="preserve">, or if no such payment terms are set out in the Call-Off</w:t>
      </w:r>
      <w:r w:rsidDel="00000000" w:rsidR="00000000" w:rsidRPr="00000000">
        <w:rPr>
          <w:b w:val="1"/>
          <w:rtl w:val="0"/>
        </w:rPr>
        <w:t xml:space="preserve"> Contract</w:t>
      </w:r>
      <w:r w:rsidDel="00000000" w:rsidR="00000000" w:rsidRPr="00000000">
        <w:rPr>
          <w:rtl w:val="0"/>
        </w:rPr>
        <w:t xml:space="preserve">, as agreed between the Trustee and the Buyer, acting reasonably.</w:t>
      </w:r>
    </w:p>
    <w:p w:rsidR="00000000" w:rsidDel="00000000" w:rsidP="00000000" w:rsidRDefault="00000000" w:rsidRPr="00000000" w14:paraId="00000028">
      <w:pPr>
        <w:rPr>
          <w:b w:val="1"/>
        </w:rPr>
      </w:pPr>
      <w:r w:rsidDel="00000000" w:rsidR="00000000" w:rsidRPr="00000000">
        <w:rPr>
          <w:b w:val="1"/>
          <w:rtl w:val="0"/>
        </w:rPr>
        <w:t xml:space="preserve">H. Law and Jurisdiction</w:t>
      </w:r>
    </w:p>
    <w:p w:rsidR="00000000" w:rsidDel="00000000" w:rsidP="00000000" w:rsidRDefault="00000000" w:rsidRPr="00000000" w14:paraId="00000029">
      <w:pPr>
        <w:rPr/>
      </w:pPr>
      <w:r w:rsidDel="00000000" w:rsidR="00000000" w:rsidRPr="00000000">
        <w:rPr>
          <w:rtl w:val="0"/>
        </w:rPr>
        <w:t xml:space="preserve">English law governs this Trust and the English courts have exclusive jurisdiction in matters relating to it.</w:t>
      </w:r>
    </w:p>
    <w:p w:rsidR="00000000" w:rsidDel="00000000" w:rsidP="00000000" w:rsidRDefault="00000000" w:rsidRPr="00000000" w14:paraId="0000002A">
      <w:pPr>
        <w:rPr>
          <w:b w:val="1"/>
        </w:rPr>
      </w:pPr>
      <w:r w:rsidDel="00000000" w:rsidR="00000000" w:rsidRPr="00000000">
        <w:rPr>
          <w:b w:val="1"/>
          <w:rtl w:val="0"/>
        </w:rPr>
        <w:t xml:space="preserve">IN WITNESS of which this Deed of Trust has been duly executed as a deed by the Trustee and by the Customer and delivered on the day and year first above written.</w:t>
      </w:r>
    </w:p>
    <w:p w:rsidR="00000000" w:rsidDel="00000000" w:rsidP="00000000" w:rsidRDefault="00000000" w:rsidRPr="00000000" w14:paraId="0000002B">
      <w:pPr>
        <w:rPr>
          <w:b w:val="1"/>
        </w:rPr>
      </w:pPr>
      <w:bookmarkStart w:colFirst="0" w:colLast="0" w:name="_heading=h.17dp8vu" w:id="10"/>
      <w:bookmarkEnd w:id="10"/>
      <w:r w:rsidDel="00000000" w:rsidR="00000000" w:rsidRPr="00000000">
        <w:rPr>
          <w:rtl w:val="0"/>
        </w:rPr>
      </w:r>
    </w:p>
    <w:p w:rsidR="00000000" w:rsidDel="00000000" w:rsidP="00000000" w:rsidRDefault="00000000" w:rsidRPr="00000000" w14:paraId="0000002C">
      <w:pPr>
        <w:jc w:val="left"/>
        <w:rPr>
          <w:b w:val="1"/>
        </w:rPr>
      </w:pPr>
      <w:r w:rsidDel="00000000" w:rsidR="00000000" w:rsidRPr="00000000">
        <w:rPr>
          <w:b w:val="1"/>
          <w:rtl w:val="0"/>
        </w:rPr>
        <w:t xml:space="preserve">[SIGNED AS A DEED BY [</w:t>
      </w:r>
      <w:r w:rsidDel="00000000" w:rsidR="00000000" w:rsidRPr="00000000">
        <w:rPr>
          <w:b w:val="1"/>
          <w:i w:val="1"/>
          <w:highlight w:val="yellow"/>
          <w:rtl w:val="0"/>
        </w:rPr>
        <w:t xml:space="preserve">Name of Buyer</w:t>
      </w:r>
      <w:r w:rsidDel="00000000" w:rsidR="00000000" w:rsidRPr="00000000">
        <w:rPr>
          <w:b w:val="1"/>
          <w:highlight w:val="yellow"/>
          <w:rtl w:val="0"/>
        </w:rPr>
        <w:t xml:space="preserve">]</w:t>
      </w:r>
      <w:r w:rsidDel="00000000" w:rsidR="00000000" w:rsidRPr="00000000">
        <w:rPr>
          <w:b w:val="1"/>
          <w:rtl w:val="0"/>
        </w:rPr>
        <w:br w:type="textWrapping"/>
        <w:t xml:space="preserve">acting by </w:t>
      </w:r>
      <w:r w:rsidDel="00000000" w:rsidR="00000000" w:rsidRPr="00000000">
        <w:rPr>
          <w:b w:val="1"/>
          <w:highlight w:val="yellow"/>
          <w:rtl w:val="0"/>
        </w:rPr>
        <w:t xml:space="preserve">[     ●     ]</w:t>
      </w:r>
      <w:r w:rsidDel="00000000" w:rsidR="00000000" w:rsidRPr="00000000">
        <w:rPr>
          <w:rtl w:val="0"/>
        </w:rPr>
      </w:r>
    </w:p>
    <w:p w:rsidR="00000000" w:rsidDel="00000000" w:rsidP="00000000" w:rsidRDefault="00000000" w:rsidRPr="00000000" w14:paraId="0000002D">
      <w:pPr>
        <w:rPr>
          <w:b w:val="1"/>
        </w:rPr>
      </w:pPr>
      <w:r w:rsidDel="00000000" w:rsidR="00000000" w:rsidRPr="00000000">
        <w:rPr>
          <w:b w:val="1"/>
          <w:rtl w:val="0"/>
        </w:rPr>
        <w:t xml:space="preserve">____________________________________</w:t>
      </w:r>
    </w:p>
    <w:p w:rsidR="00000000" w:rsidDel="00000000" w:rsidP="00000000" w:rsidRDefault="00000000" w:rsidRPr="00000000" w14:paraId="0000002E">
      <w:pPr>
        <w:rPr>
          <w:b w:val="1"/>
        </w:rPr>
      </w:pPr>
      <w:bookmarkStart w:colFirst="0" w:colLast="0" w:name="_heading=h.3rdcrjn" w:id="11"/>
      <w:bookmarkEnd w:id="11"/>
      <w:r w:rsidDel="00000000" w:rsidR="00000000" w:rsidRPr="00000000">
        <w:rPr>
          <w:b w:val="1"/>
          <w:rtl w:val="0"/>
        </w:rPr>
        <w:t xml:space="preserve">IN THE PRESENCE OF</w:t>
      </w:r>
    </w:p>
    <w:p w:rsidR="00000000" w:rsidDel="00000000" w:rsidP="00000000" w:rsidRDefault="00000000" w:rsidRPr="00000000" w14:paraId="0000002F">
      <w:pPr>
        <w:rPr>
          <w:b w:val="1"/>
        </w:rPr>
      </w:pPr>
      <w:bookmarkStart w:colFirst="0" w:colLast="0" w:name="_heading=h.26in1rg" w:id="12"/>
      <w:bookmarkEnd w:id="12"/>
      <w:r w:rsidDel="00000000" w:rsidR="00000000" w:rsidRPr="00000000">
        <w:rPr>
          <w:b w:val="1"/>
          <w:rtl w:val="0"/>
        </w:rPr>
        <w:t xml:space="preserve">Signature, Name and Address of attesting witness:</w:t>
      </w:r>
    </w:p>
    <w:p w:rsidR="00000000" w:rsidDel="00000000" w:rsidP="00000000" w:rsidRDefault="00000000" w:rsidRPr="00000000" w14:paraId="00000030">
      <w:pPr>
        <w:rPr>
          <w:b w:val="1"/>
        </w:rPr>
      </w:pPr>
      <w:bookmarkStart w:colFirst="0" w:colLast="0" w:name="_heading=h.lnxbz9" w:id="13"/>
      <w:bookmarkEnd w:id="13"/>
      <w:r w:rsidDel="00000000" w:rsidR="00000000" w:rsidRPr="00000000">
        <w:rPr>
          <w:b w:val="1"/>
          <w:rtl w:val="0"/>
        </w:rPr>
        <w:t xml:space="preserve">____________________________________</w:t>
      </w:r>
    </w:p>
    <w:p w:rsidR="00000000" w:rsidDel="00000000" w:rsidP="00000000" w:rsidRDefault="00000000" w:rsidRPr="00000000" w14:paraId="00000031">
      <w:pPr>
        <w:rPr>
          <w:b w:val="1"/>
        </w:rPr>
      </w:pPr>
      <w:r w:rsidDel="00000000" w:rsidR="00000000" w:rsidRPr="00000000">
        <w:rPr>
          <w:b w:val="1"/>
          <w:rtl w:val="0"/>
        </w:rPr>
        <w:t xml:space="preserve">____________________________________</w:t>
      </w:r>
    </w:p>
    <w:p w:rsidR="00000000" w:rsidDel="00000000" w:rsidP="00000000" w:rsidRDefault="00000000" w:rsidRPr="00000000" w14:paraId="00000032">
      <w:pPr>
        <w:rPr>
          <w:b w:val="1"/>
        </w:rPr>
      </w:pPr>
      <w:r w:rsidDel="00000000" w:rsidR="00000000" w:rsidRPr="00000000">
        <w:rPr>
          <w:b w:val="1"/>
          <w:rtl w:val="0"/>
        </w:rPr>
        <w:t xml:space="preserve">____________________________________</w:t>
      </w:r>
    </w:p>
    <w:p w:rsidR="00000000" w:rsidDel="00000000" w:rsidP="00000000" w:rsidRDefault="00000000" w:rsidRPr="00000000" w14:paraId="00000033">
      <w:pPr>
        <w:rPr>
          <w:b w:val="1"/>
        </w:rPr>
      </w:pPr>
      <w:r w:rsidDel="00000000" w:rsidR="00000000" w:rsidRPr="00000000">
        <w:rPr>
          <w:b w:val="1"/>
          <w:rtl w:val="0"/>
        </w:rPr>
        <w:t xml:space="preserve">____________________________________ ]</w:t>
      </w:r>
    </w:p>
    <w:p w:rsidR="00000000" w:rsidDel="00000000" w:rsidP="00000000" w:rsidRDefault="00000000" w:rsidRPr="00000000" w14:paraId="00000034">
      <w:pPr>
        <w:jc w:val="left"/>
        <w:rPr>
          <w:b w:val="1"/>
        </w:rPr>
      </w:pPr>
      <w:r w:rsidDel="00000000" w:rsidR="00000000" w:rsidRPr="00000000">
        <w:rPr>
          <w:rtl w:val="0"/>
        </w:rPr>
      </w:r>
    </w:p>
    <w:p w:rsidR="00000000" w:rsidDel="00000000" w:rsidP="00000000" w:rsidRDefault="00000000" w:rsidRPr="00000000" w14:paraId="00000035">
      <w:pPr>
        <w:jc w:val="left"/>
        <w:rPr>
          <w:b w:val="1"/>
        </w:rPr>
      </w:pPr>
      <w:r w:rsidDel="00000000" w:rsidR="00000000" w:rsidRPr="00000000">
        <w:rPr>
          <w:b w:val="1"/>
          <w:rtl w:val="0"/>
        </w:rPr>
        <w:t xml:space="preserve">SIGNED AS A DEED BY [</w:t>
      </w:r>
      <w:r w:rsidDel="00000000" w:rsidR="00000000" w:rsidRPr="00000000">
        <w:rPr>
          <w:b w:val="1"/>
          <w:i w:val="1"/>
          <w:highlight w:val="yellow"/>
          <w:rtl w:val="0"/>
        </w:rPr>
        <w:t xml:space="preserve">Name of Supplier</w:t>
      </w:r>
      <w:r w:rsidDel="00000000" w:rsidR="00000000" w:rsidRPr="00000000">
        <w:rPr>
          <w:b w:val="1"/>
          <w:highlight w:val="yellow"/>
          <w:rtl w:val="0"/>
        </w:rPr>
        <w:t xml:space="preserve">]</w:t>
      </w:r>
      <w:r w:rsidDel="00000000" w:rsidR="00000000" w:rsidRPr="00000000">
        <w:rPr>
          <w:b w:val="1"/>
          <w:rtl w:val="0"/>
        </w:rPr>
        <w:br w:type="textWrapping"/>
        <w:t xml:space="preserve">acting by a Director:</w:t>
      </w:r>
    </w:p>
    <w:p w:rsidR="00000000" w:rsidDel="00000000" w:rsidP="00000000" w:rsidRDefault="00000000" w:rsidRPr="00000000" w14:paraId="00000036">
      <w:pPr>
        <w:rPr>
          <w:b w:val="1"/>
        </w:rPr>
      </w:pPr>
      <w:r w:rsidDel="00000000" w:rsidR="00000000" w:rsidRPr="00000000">
        <w:rPr>
          <w:b w:val="1"/>
          <w:rtl w:val="0"/>
        </w:rPr>
        <w:t xml:space="preserve">____________________________________</w:t>
      </w:r>
    </w:p>
    <w:p w:rsidR="00000000" w:rsidDel="00000000" w:rsidP="00000000" w:rsidRDefault="00000000" w:rsidRPr="00000000" w14:paraId="00000037">
      <w:pPr>
        <w:rPr>
          <w:b w:val="1"/>
        </w:rPr>
      </w:pPr>
      <w:bookmarkStart w:colFirst="0" w:colLast="0" w:name="_heading=h.35nkun2" w:id="14"/>
      <w:bookmarkEnd w:id="14"/>
      <w:r w:rsidDel="00000000" w:rsidR="00000000" w:rsidRPr="00000000">
        <w:rPr>
          <w:b w:val="1"/>
          <w:rtl w:val="0"/>
        </w:rPr>
        <w:t xml:space="preserve">IN THE PRESENCE OF</w:t>
      </w:r>
    </w:p>
    <w:p w:rsidR="00000000" w:rsidDel="00000000" w:rsidP="00000000" w:rsidRDefault="00000000" w:rsidRPr="00000000" w14:paraId="00000038">
      <w:pPr>
        <w:rPr>
          <w:b w:val="1"/>
        </w:rPr>
      </w:pPr>
      <w:bookmarkStart w:colFirst="0" w:colLast="0" w:name="_heading=h.1ksv4uv" w:id="15"/>
      <w:bookmarkEnd w:id="15"/>
      <w:r w:rsidDel="00000000" w:rsidR="00000000" w:rsidRPr="00000000">
        <w:rPr>
          <w:b w:val="1"/>
          <w:rtl w:val="0"/>
        </w:rPr>
        <w:t xml:space="preserve">Signature, Name and Address of attesting witness:</w:t>
      </w:r>
    </w:p>
    <w:p w:rsidR="00000000" w:rsidDel="00000000" w:rsidP="00000000" w:rsidRDefault="00000000" w:rsidRPr="00000000" w14:paraId="00000039">
      <w:pPr>
        <w:rPr>
          <w:b w:val="1"/>
        </w:rPr>
      </w:pPr>
      <w:r w:rsidDel="00000000" w:rsidR="00000000" w:rsidRPr="00000000">
        <w:rPr>
          <w:b w:val="1"/>
          <w:rtl w:val="0"/>
        </w:rPr>
        <w:t xml:space="preserve">____________________________________</w:t>
      </w:r>
    </w:p>
    <w:p w:rsidR="00000000" w:rsidDel="00000000" w:rsidP="00000000" w:rsidRDefault="00000000" w:rsidRPr="00000000" w14:paraId="0000003A">
      <w:pPr>
        <w:rPr>
          <w:b w:val="1"/>
        </w:rPr>
      </w:pPr>
      <w:r w:rsidDel="00000000" w:rsidR="00000000" w:rsidRPr="00000000">
        <w:rPr>
          <w:b w:val="1"/>
          <w:rtl w:val="0"/>
        </w:rPr>
        <w:t xml:space="preserve">____________________________________</w:t>
      </w:r>
    </w:p>
    <w:p w:rsidR="00000000" w:rsidDel="00000000" w:rsidP="00000000" w:rsidRDefault="00000000" w:rsidRPr="00000000" w14:paraId="0000003B">
      <w:pPr>
        <w:rPr>
          <w:b w:val="1"/>
        </w:rPr>
      </w:pPr>
      <w:r w:rsidDel="00000000" w:rsidR="00000000" w:rsidRPr="00000000">
        <w:rPr>
          <w:b w:val="1"/>
          <w:rtl w:val="0"/>
        </w:rPr>
        <w:t xml:space="preserve">____________________________________</w:t>
      </w:r>
    </w:p>
    <w:p w:rsidR="00000000" w:rsidDel="00000000" w:rsidP="00000000" w:rsidRDefault="00000000" w:rsidRPr="00000000" w14:paraId="0000003C">
      <w:pPr>
        <w:rPr>
          <w:b w:val="1"/>
        </w:rPr>
      </w:pPr>
      <w:r w:rsidDel="00000000" w:rsidR="00000000" w:rsidRPr="00000000">
        <w:rPr>
          <w:b w:val="1"/>
          <w:rtl w:val="0"/>
        </w:rPr>
        <w:t xml:space="preserve">____________________________________</w:t>
      </w:r>
    </w:p>
    <w:p w:rsidR="00000000" w:rsidDel="00000000" w:rsidP="00000000" w:rsidRDefault="00000000" w:rsidRPr="00000000" w14:paraId="0000003D">
      <w:pPr>
        <w:rPr>
          <w:b w:val="1"/>
        </w:rPr>
      </w:pPr>
      <w:r w:rsidDel="00000000" w:rsidR="00000000" w:rsidRPr="00000000">
        <w:rPr>
          <w:b w:val="1"/>
          <w:i w:val="1"/>
          <w:rtl w:val="0"/>
        </w:rPr>
        <w:t xml:space="preserve">[Note – signature section to be revised as appropriate where a party is not a company incorporated in England &amp; Wales]</w:t>
      </w:r>
      <w:r w:rsidDel="00000000" w:rsidR="00000000" w:rsidRPr="00000000">
        <w:rPr>
          <w:rtl w:val="0"/>
        </w:rPr>
      </w:r>
    </w:p>
    <w:p w:rsidR="00000000" w:rsidDel="00000000" w:rsidP="00000000" w:rsidRDefault="00000000" w:rsidRPr="00000000" w14:paraId="0000003E">
      <w:pPr>
        <w:rPr/>
      </w:pPr>
      <w:r w:rsidDel="00000000" w:rsidR="00000000" w:rsidRPr="00000000">
        <w:rPr>
          <w:rtl w:val="0"/>
        </w:rPr>
      </w:r>
    </w:p>
    <w:sectPr>
      <w:footerReference r:id="rId7"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tabs>
        <w:tab w:val="center" w:pos="4513"/>
        <w:tab w:val="right" w:pos="9026"/>
      </w:tabs>
      <w:spacing w:before="0" w:lineRule="auto"/>
      <w:jc w:val="left"/>
      <w:rPr/>
    </w:pPr>
    <w:r w:rsidDel="00000000" w:rsidR="00000000" w:rsidRPr="00000000">
      <w:rPr>
        <w:rtl w:val="0"/>
      </w:rPr>
      <w:t xml:space="preserve">Framework Ref: RM6226 Debt Resolution Services</w:t>
      <w:tab/>
      <w:t xml:space="preserve">                                           </w:t>
    </w:r>
  </w:p>
  <w:p w:rsidR="00000000" w:rsidDel="00000000" w:rsidP="00000000" w:rsidRDefault="00000000" w:rsidRPr="00000000" w14:paraId="00000040">
    <w:pPr>
      <w:tabs>
        <w:tab w:val="center" w:pos="4513"/>
        <w:tab w:val="right" w:pos="9026"/>
      </w:tabs>
      <w:spacing w:before="0" w:line="240" w:lineRule="auto"/>
      <w:jc w:val="left"/>
      <w:rPr/>
    </w:pPr>
    <w:r w:rsidDel="00000000" w:rsidR="00000000" w:rsidRPr="00000000">
      <w:rPr>
        <w:rtl w:val="0"/>
      </w:rPr>
      <w:t xml:space="preserve">Project Version: v1.0</w:t>
      <w:tab/>
      <w:tab/>
      <w:t xml:space="preserve"> </w:t>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before="0" w:lineRule="auto"/>
      <w:jc w:val="left"/>
      <w:rPr/>
    </w:pPr>
    <w:r w:rsidDel="00000000" w:rsidR="00000000" w:rsidRPr="00000000">
      <w:rPr>
        <w:rtl w:val="0"/>
      </w:rPr>
      <w:t xml:space="preserve">Model Version: v3.</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spacing w:before="240" w:line="276"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Bdr>
        <w:top w:space="0" w:sz="0" w:val="nil"/>
        <w:left w:space="0" w:sz="0" w:val="nil"/>
        <w:bottom w:space="0" w:sz="0" w:val="nil"/>
        <w:right w:space="0" w:sz="0" w:val="nil"/>
        <w:between w:space="0" w:sz="0" w:val="nil"/>
      </w:pBdr>
      <w:spacing w:after="240" w:before="0" w:line="240" w:lineRule="auto"/>
      <w:ind w:left="720" w:hanging="720"/>
    </w:pPr>
    <w:rPr>
      <w:rFonts w:ascii="Times New Roman" w:cs="Times New Roman" w:eastAsia="Times New Roman" w:hAnsi="Times New Roman"/>
      <w:b w:val="1"/>
      <w:smallCaps w:val="1"/>
      <w:color w:val="000000"/>
      <w:sz w:val="22"/>
      <w:szCs w:val="2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194043"/>
    <w:pPr>
      <w:spacing w:after="0" w:before="240" w:line="260" w:lineRule="atLeast"/>
      <w:jc w:val="both"/>
    </w:pPr>
    <w:rPr>
      <w:rFonts w:ascii="Arial" w:cs="Arial" w:eastAsia="Times New Roman" w:hAnsi="Arial"/>
      <w:sz w:val="20"/>
      <w:szCs w:val="24"/>
      <w:lang w:eastAsia="fr-FR"/>
    </w:rPr>
  </w:style>
  <w:style w:type="paragraph" w:styleId="Heading1">
    <w:name w:val="heading 1"/>
    <w:basedOn w:val="Normal"/>
    <w:next w:val="Normal"/>
    <w:link w:val="Heading1Char"/>
    <w:rsid w:val="0008353E"/>
    <w:pPr>
      <w:keepNext w:val="1"/>
      <w:pBdr>
        <w:top w:space="0" w:sz="0" w:val="nil"/>
        <w:left w:space="0" w:sz="0" w:val="nil"/>
        <w:bottom w:space="0" w:sz="0" w:val="nil"/>
        <w:right w:space="0" w:sz="0" w:val="nil"/>
        <w:between w:space="0" w:sz="0" w:val="nil"/>
      </w:pBdr>
      <w:spacing w:after="240" w:before="0" w:line="240" w:lineRule="auto"/>
      <w:ind w:left="720" w:hanging="720"/>
      <w:outlineLvl w:val="0"/>
    </w:pPr>
    <w:rPr>
      <w:rFonts w:ascii="Times New Roman" w:cs="Times New Roman" w:hAnsi="Times New Roman"/>
      <w:b w:val="1"/>
      <w:smallCaps w:val="1"/>
      <w:color w:val="000000"/>
      <w:sz w:val="22"/>
      <w:szCs w:val="22"/>
      <w:lang w:eastAsia="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FWSchedulePart" w:customStyle="1">
    <w:name w:val="FFW Schedule Part"/>
    <w:basedOn w:val="Normal"/>
    <w:next w:val="Normal"/>
    <w:uiPriority w:val="99"/>
    <w:locked w:val="1"/>
    <w:rsid w:val="00194043"/>
    <w:pPr>
      <w:numPr>
        <w:ilvl w:val="1"/>
        <w:numId w:val="1"/>
      </w:numPr>
    </w:pPr>
    <w:rPr>
      <w:b w:val="1"/>
    </w:rPr>
  </w:style>
  <w:style w:type="paragraph" w:styleId="FFWSchedule" w:customStyle="1">
    <w:name w:val="FFW Schedule"/>
    <w:basedOn w:val="Normal"/>
    <w:next w:val="Normal"/>
    <w:uiPriority w:val="99"/>
    <w:locked w:val="1"/>
    <w:rsid w:val="00194043"/>
    <w:pPr>
      <w:pageBreakBefore w:val="1"/>
      <w:numPr>
        <w:numId w:val="1"/>
      </w:numPr>
    </w:pPr>
    <w:rPr>
      <w:b w:val="1"/>
    </w:rPr>
  </w:style>
  <w:style w:type="paragraph" w:styleId="FFWScheduleLevel1" w:customStyle="1">
    <w:name w:val="FFW Schedule Level 1"/>
    <w:basedOn w:val="Normal"/>
    <w:uiPriority w:val="99"/>
    <w:locked w:val="1"/>
    <w:rsid w:val="00194043"/>
    <w:pPr>
      <w:numPr>
        <w:ilvl w:val="2"/>
        <w:numId w:val="1"/>
      </w:numPr>
    </w:pPr>
  </w:style>
  <w:style w:type="paragraph" w:styleId="FFWScheduleLevel2" w:customStyle="1">
    <w:name w:val="FFW Schedule Level 2"/>
    <w:basedOn w:val="Normal"/>
    <w:uiPriority w:val="99"/>
    <w:locked w:val="1"/>
    <w:rsid w:val="00194043"/>
    <w:pPr>
      <w:numPr>
        <w:ilvl w:val="3"/>
        <w:numId w:val="1"/>
      </w:numPr>
    </w:pPr>
  </w:style>
  <w:style w:type="paragraph" w:styleId="FFWScheduleLevel3" w:customStyle="1">
    <w:name w:val="FFW Schedule Level 3"/>
    <w:basedOn w:val="Normal"/>
    <w:uiPriority w:val="99"/>
    <w:locked w:val="1"/>
    <w:rsid w:val="00194043"/>
    <w:pPr>
      <w:numPr>
        <w:ilvl w:val="4"/>
        <w:numId w:val="1"/>
      </w:numPr>
    </w:pPr>
  </w:style>
  <w:style w:type="paragraph" w:styleId="FFWScheduleLevel4" w:customStyle="1">
    <w:name w:val="FFW Schedule Level 4"/>
    <w:basedOn w:val="Normal"/>
    <w:uiPriority w:val="99"/>
    <w:locked w:val="1"/>
    <w:rsid w:val="00194043"/>
    <w:pPr>
      <w:numPr>
        <w:ilvl w:val="5"/>
        <w:numId w:val="1"/>
      </w:numPr>
    </w:pPr>
  </w:style>
  <w:style w:type="paragraph" w:styleId="FFWScheduleLevel5" w:customStyle="1">
    <w:name w:val="FFW Schedule Level 5"/>
    <w:basedOn w:val="Normal"/>
    <w:uiPriority w:val="99"/>
    <w:locked w:val="1"/>
    <w:rsid w:val="00194043"/>
    <w:pPr>
      <w:numPr>
        <w:ilvl w:val="6"/>
        <w:numId w:val="1"/>
      </w:numPr>
    </w:pPr>
  </w:style>
  <w:style w:type="paragraph" w:styleId="FFWScheduleLevel6" w:customStyle="1">
    <w:name w:val="FFW Schedule Level 6"/>
    <w:basedOn w:val="Normal"/>
    <w:uiPriority w:val="99"/>
    <w:locked w:val="1"/>
    <w:rsid w:val="00194043"/>
    <w:pPr>
      <w:numPr>
        <w:ilvl w:val="7"/>
        <w:numId w:val="1"/>
      </w:numPr>
    </w:pPr>
  </w:style>
  <w:style w:type="character" w:styleId="Heading1Char" w:customStyle="1">
    <w:name w:val="Heading 1 Char"/>
    <w:basedOn w:val="DefaultParagraphFont"/>
    <w:link w:val="Heading1"/>
    <w:rsid w:val="0008353E"/>
    <w:rPr>
      <w:rFonts w:ascii="Times New Roman" w:cs="Times New Roman" w:eastAsia="Times New Roman" w:hAnsi="Times New Roman"/>
      <w:b w:val="1"/>
      <w:smallCaps w:val="1"/>
      <w:color w:val="000000"/>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6I8JX0NMBh3EP0TsjjoSFL9f2JQ==">AMUW2mX8R2n32/VPahBhQy4T6/jYaIwPZdAobjVScdYGZFLHJ22zUgA6HwdID4hWqT7jyca1zNnH7jV6oaNCeRzSkG4a7XnvFB760wtwrHi5fLZFJL07cjzIc2jwfHM9QSkRAlrYv9Dpz6tVEq/sMzq7lSra7Xg63vrwIJpmO6+M7cH70LTcKQ6jKJE5VYLufnJB76sh7zZWF2BPSo+9Uq0TtOr9+VJrdY0DhjisMPa9c/nghcA3NRUxtJ35mdESDVrvn6JkH3nwuJCDgF8fG6gYmttqE99tlHuHaeTE/xeCIi/YFq4ZG5lkyXEgszZQXvNlMgyo/5LAmNrW9oWfheBPGKM+VjTlM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2021-07-08T13:52:00Z</dcterms:created>
  <dc:creator>Eileen Waters</dc:creator>
</cp:coreProperties>
</file>